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396AD" w14:textId="4D1D19B0" w:rsidR="00C3479F" w:rsidRDefault="00C3479F" w:rsidP="00C3479F">
      <w:pPr>
        <w:tabs>
          <w:tab w:val="left" w:pos="589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3479F">
        <w:drawing>
          <wp:inline distT="0" distB="0" distL="0" distR="0" wp14:anchorId="706F5D29" wp14:editId="7BF6EF84">
            <wp:extent cx="6335465" cy="9157838"/>
            <wp:effectExtent l="0" t="0" r="825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6902" cy="918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88EBF" w14:textId="1757E123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13387">
        <w:rPr>
          <w:rFonts w:ascii="Times New Roman" w:eastAsia="Calibri" w:hAnsi="Calibri" w:cs="Times New Roman"/>
          <w:noProof/>
          <w:sz w:val="17"/>
          <w:lang w:val="en-US"/>
        </w:rPr>
        <w:lastRenderedPageBreak/>
        <w:drawing>
          <wp:anchor distT="0" distB="0" distL="0" distR="0" simplePos="0" relativeHeight="251659264" behindDoc="1" locked="0" layoutInCell="1" allowOverlap="1" wp14:anchorId="5A0FED03" wp14:editId="345371D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2944" cy="10689335"/>
            <wp:effectExtent l="0" t="0" r="0" b="0"/>
            <wp:wrapNone/>
            <wp:docPr id="2" name="Image 2" descr="Изображение выглядит как текст, бумага, Шрифт, черно-бел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Изображение выглядит как текст, бумага, Шрифт, черно-бел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EEB675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07DDD6" w14:textId="1E21F244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42311E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A06CDF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1E9B64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9F2001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12A8E8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8B9B71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252EEC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7309FB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F7D667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D648FC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5944FF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61F8FD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7FD7BE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525626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57143D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210DE4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8E1DC9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7B3EE7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69BEDA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0EE508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84E27B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37F686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F6A7A0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9E7006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125C72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9E8B9B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8D86FC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5A40D2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9725A9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C23672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FE2EF0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F62D9D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16AFD7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6E37BF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D1BC5A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446A94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7F6C66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E25861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7165D2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370821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CBF5BD" w14:textId="774C2C92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3387">
        <w:rPr>
          <w:rFonts w:ascii="Times New Roman" w:eastAsia="Calibri" w:hAnsi="Calibri" w:cs="Times New Roman"/>
          <w:noProof/>
          <w:sz w:val="17"/>
          <w:lang w:val="en-US"/>
        </w:rPr>
        <w:lastRenderedPageBreak/>
        <w:drawing>
          <wp:anchor distT="0" distB="0" distL="0" distR="0" simplePos="0" relativeHeight="251661312" behindDoc="1" locked="0" layoutInCell="1" allowOverlap="1" wp14:anchorId="4056D85F" wp14:editId="7A873675">
            <wp:simplePos x="0" y="0"/>
            <wp:positionH relativeFrom="page">
              <wp:align>right</wp:align>
            </wp:positionH>
            <wp:positionV relativeFrom="page">
              <wp:posOffset>10795</wp:posOffset>
            </wp:positionV>
            <wp:extent cx="7557516" cy="10689335"/>
            <wp:effectExtent l="0" t="0" r="5715" b="0"/>
            <wp:wrapNone/>
            <wp:docPr id="3" name="Image 3" descr="Изображение выглядит как текст, бумага, Шрифт, черно-белый&#10;&#10;Содержимое, созданное искусственным интеллектом, может быть неверным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Изображение выглядит как текст, бумага, Шрифт, черно-белый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888D2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521691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3CE4EB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901627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0DEC26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2E2D01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D24260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7FDF41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07CBEB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C2B7AA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D10DB4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03AE7D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1DCFDE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9A7990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BCBBDA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1A3D5A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47235B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02889D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0756B0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26F5BA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39E6CC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A5FCB4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E28744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E8652C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869046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0B5864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BF20B8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FD7D24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D89726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ABB281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9B5FF9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0C678F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9D64CE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5873AA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6D3DBA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D59734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9E67AB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D56621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2273E8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0CADD5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A5DA25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CAF352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B9F9D9" w14:textId="5877050F" w:rsidR="00513387" w:rsidRDefault="00570D75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4.5. Содействует внесению дополнений в локальные нормативные акты с учетом изменений действующего законодательства.</w:t>
      </w:r>
    </w:p>
    <w:p w14:paraId="3DB59BD0" w14:textId="4229B99A" w:rsidR="00570D75" w:rsidRDefault="00570D75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14:paraId="1447447D" w14:textId="3EADD4F4" w:rsidR="00570D75" w:rsidRDefault="00570D75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директора, если иное не предусмотрено действующим законодательством. Члены Комиссии обладают равными правами при принятии решений.</w:t>
      </w:r>
    </w:p>
    <w:p w14:paraId="0B5244E6" w14:textId="77777777" w:rsidR="00570D75" w:rsidRDefault="00570D75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29C760" w14:textId="62950B30" w:rsidR="00570D75" w:rsidRPr="00570D75" w:rsidRDefault="00570D75" w:rsidP="00570D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0D75">
        <w:rPr>
          <w:rFonts w:ascii="Times New Roman" w:hAnsi="Times New Roman" w:cs="Times New Roman"/>
          <w:b/>
          <w:bCs/>
          <w:sz w:val="28"/>
          <w:szCs w:val="28"/>
        </w:rPr>
        <w:t>5.Председатель Комиссии</w:t>
      </w:r>
      <w:r w:rsidR="00B6738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DCF1DA0" w14:textId="77777777" w:rsidR="00570D75" w:rsidRDefault="00570D75" w:rsidP="00570D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F16E1FE" w14:textId="4CE1206A" w:rsidR="00570D75" w:rsidRDefault="00570D75" w:rsidP="00570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Определяет место, время проведения и повестку дня заседания Комиссии, в случае необходимости привлекает к работе специалистов.</w:t>
      </w:r>
    </w:p>
    <w:p w14:paraId="2892A27D" w14:textId="389C4467" w:rsidR="00570D75" w:rsidRDefault="00570D75" w:rsidP="00570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Информирует педагогический совет о результатах реализации мер противодействия коррупции в школе.</w:t>
      </w:r>
    </w:p>
    <w:p w14:paraId="348E7959" w14:textId="303225BA" w:rsidR="00570D75" w:rsidRDefault="00570D75" w:rsidP="00570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Дает соответствующие поручения своему заместителю, секретарю и членам Комиссии, осуществляет контроль за их выполнением.</w:t>
      </w:r>
    </w:p>
    <w:p w14:paraId="792B110D" w14:textId="0CA8886E" w:rsidR="00570D75" w:rsidRDefault="00570D75" w:rsidP="00570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Подписывает протокол заседания Комиссии.</w:t>
      </w:r>
    </w:p>
    <w:p w14:paraId="1D053107" w14:textId="5996FBF7" w:rsidR="00570D75" w:rsidRDefault="00570D75" w:rsidP="00570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Председатель Комиссии и члены Комиссии осуществляют свою деятельность на общественных началах.</w:t>
      </w:r>
    </w:p>
    <w:p w14:paraId="792414F9" w14:textId="77777777" w:rsidR="00570D75" w:rsidRDefault="00570D75" w:rsidP="00570D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33D508" w14:textId="0ADB2315" w:rsidR="00B67381" w:rsidRPr="00B67381" w:rsidRDefault="00B67381" w:rsidP="00B6738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7381">
        <w:rPr>
          <w:rFonts w:ascii="Times New Roman" w:hAnsi="Times New Roman" w:cs="Times New Roman"/>
          <w:b/>
          <w:bCs/>
          <w:sz w:val="28"/>
          <w:szCs w:val="28"/>
        </w:rPr>
        <w:t>6.Внесение изменений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A4B92E7" w14:textId="77777777" w:rsidR="00B67381" w:rsidRDefault="00B67381" w:rsidP="00B67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A4AC4D7" w14:textId="7D838664" w:rsidR="00B67381" w:rsidRDefault="00B67381" w:rsidP="00B67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</w:t>
      </w:r>
    </w:p>
    <w:p w14:paraId="3CEB8976" w14:textId="77777777" w:rsidR="00B67381" w:rsidRDefault="00B67381" w:rsidP="00B67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13267D" w14:textId="3CAC9A1A" w:rsidR="00B67381" w:rsidRDefault="00B67381" w:rsidP="00B6738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7381">
        <w:rPr>
          <w:rFonts w:ascii="Times New Roman" w:hAnsi="Times New Roman" w:cs="Times New Roman"/>
          <w:b/>
          <w:bCs/>
          <w:sz w:val="28"/>
          <w:szCs w:val="28"/>
        </w:rPr>
        <w:t>7.Порядок создания, ликвидации, реорганизации и переименования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2F0C2CC" w14:textId="3569F36E" w:rsidR="00B67381" w:rsidRDefault="00B67381" w:rsidP="00B6738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C27C77" w14:textId="1E7A71A8" w:rsidR="00B67381" w:rsidRDefault="00B67381" w:rsidP="00B67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Комиссия создается, ликвидируется, реорганизуется и переименовывается приказом директора по решению педагогического совета школы.</w:t>
      </w:r>
    </w:p>
    <w:p w14:paraId="3D7B1A51" w14:textId="77777777" w:rsidR="00B67381" w:rsidRDefault="00B67381" w:rsidP="00B67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590379" w14:textId="6CEF2555" w:rsidR="00B67381" w:rsidRPr="00B67381" w:rsidRDefault="00B67381" w:rsidP="00B6738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7381">
        <w:rPr>
          <w:rFonts w:ascii="Times New Roman" w:hAnsi="Times New Roman" w:cs="Times New Roman"/>
          <w:b/>
          <w:bCs/>
          <w:sz w:val="28"/>
          <w:szCs w:val="28"/>
        </w:rPr>
        <w:t>Заключительные положения.</w:t>
      </w:r>
    </w:p>
    <w:p w14:paraId="72A8AA39" w14:textId="77777777" w:rsidR="00B67381" w:rsidRPr="00B67381" w:rsidRDefault="00B67381" w:rsidP="00B6738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18B4FD2" w14:textId="6D5B6FFF" w:rsidR="00513387" w:rsidRDefault="00B67381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вступает в силу с момента утверждения.</w:t>
      </w:r>
    </w:p>
    <w:p w14:paraId="439A6519" w14:textId="45C1B469" w:rsidR="00B67381" w:rsidRDefault="00B67381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и дополнения в настоящее Положение вносятся по мере необходимости.</w:t>
      </w:r>
    </w:p>
    <w:p w14:paraId="478A34C0" w14:textId="547BE8CD" w:rsidR="00B67381" w:rsidRDefault="00B67381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действия данного Положения без ограничений.</w:t>
      </w:r>
    </w:p>
    <w:p w14:paraId="5C715AF8" w14:textId="2503BB34" w:rsidR="00B67381" w:rsidRDefault="00B67381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Принято на заседании педагогического совета МБОУ «Новопетровская СОШ» Протокол №</w:t>
      </w:r>
    </w:p>
    <w:p w14:paraId="62E8682C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77E2FF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33191B" w14:textId="77777777" w:rsid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B3F9F0" w14:textId="77777777" w:rsidR="00513387" w:rsidRPr="00513387" w:rsidRDefault="00513387" w:rsidP="005133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13387" w:rsidRPr="00513387" w:rsidSect="00C3479F">
      <w:pgSz w:w="11906" w:h="16383"/>
      <w:pgMar w:top="1134" w:right="850" w:bottom="1134" w:left="993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387"/>
    <w:rsid w:val="003A4DDB"/>
    <w:rsid w:val="00513387"/>
    <w:rsid w:val="00570D75"/>
    <w:rsid w:val="008A654E"/>
    <w:rsid w:val="00B67381"/>
    <w:rsid w:val="00C3479F"/>
    <w:rsid w:val="00E925B8"/>
    <w:rsid w:val="00F079F5"/>
    <w:rsid w:val="00F6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23AFD"/>
  <w15:chartTrackingRefBased/>
  <w15:docId w15:val="{A8CA6633-BB7A-449E-9B83-9047DACC3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133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33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33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33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33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33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33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33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33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33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133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133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1338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1338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1338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1338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1338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1338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133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133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133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133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133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1338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1338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1338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133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1338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13387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semiHidden/>
    <w:unhideWhenUsed/>
    <w:rsid w:val="00513387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347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347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ProPlus</dc:creator>
  <cp:keywords/>
  <dc:description/>
  <cp:lastModifiedBy>Дредигер Г.В.</cp:lastModifiedBy>
  <cp:revision>2</cp:revision>
  <cp:lastPrinted>2026-02-13T09:51:00Z</cp:lastPrinted>
  <dcterms:created xsi:type="dcterms:W3CDTF">2025-12-20T07:34:00Z</dcterms:created>
  <dcterms:modified xsi:type="dcterms:W3CDTF">2026-02-13T09:55:00Z</dcterms:modified>
</cp:coreProperties>
</file>