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96987" w14:textId="77777777" w:rsidR="0002196A" w:rsidRDefault="0002196A" w:rsidP="00021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14:paraId="47025CF3" w14:textId="6A790562" w:rsidR="0002196A" w:rsidRDefault="0002196A" w:rsidP="00021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директора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Новопетровская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40B4A840" w14:textId="77777777" w:rsidR="0002196A" w:rsidRDefault="0002196A" w:rsidP="00021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6DA76E26" w14:textId="71738E78" w:rsidR="0002196A" w:rsidRDefault="0002196A" w:rsidP="00021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Г.В. Дредигер</w:t>
      </w:r>
    </w:p>
    <w:p w14:paraId="0C2D4D92" w14:textId="77777777" w:rsidR="00CA2876" w:rsidRPr="004F7AE2" w:rsidRDefault="004F7AE2" w:rsidP="00CA28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ОРГАНИЗАЦИЯ</w:t>
      </w:r>
      <w:r w:rsidR="00CA2876" w:rsidRPr="004F7AE2">
        <w:rPr>
          <w:rFonts w:ascii="Times New Roman" w:eastAsia="Times New Roman" w:hAnsi="Times New Roman" w:cs="Times New Roman"/>
          <w:b/>
          <w:bCs/>
          <w:sz w:val="28"/>
        </w:rPr>
        <w:t xml:space="preserve"> ФИЗКУЛЬТУРНО-ОЗДОРОВИТЕЛЬНОЙ И СПОРТИВНО-МАССОВОЙ РАБОТЫ В ШКОЛЕ</w:t>
      </w:r>
    </w:p>
    <w:p w14:paraId="41059B74" w14:textId="77777777" w:rsidR="00CA2876" w:rsidRPr="00CA2876" w:rsidRDefault="00CA2876" w:rsidP="007456AE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876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Цели, направления, план спортивной работы в школе.</w:t>
      </w:r>
    </w:p>
    <w:p w14:paraId="0F297A93" w14:textId="77777777" w:rsidR="00CA2876" w:rsidRPr="00CA2876" w:rsidRDefault="00CA2876" w:rsidP="007456AE">
      <w:pPr>
        <w:shd w:val="clear" w:color="auto" w:fill="FFFFFF"/>
        <w:spacing w:before="99" w:after="99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Цели</w:t>
      </w:r>
      <w:r w:rsidRPr="00CA28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5500D2E" w14:textId="77777777" w:rsidR="00CA2876" w:rsidRPr="00CA2876" w:rsidRDefault="00CA2876" w:rsidP="007456AE">
      <w:pPr>
        <w:shd w:val="clear" w:color="auto" w:fill="FFFFFF"/>
        <w:spacing w:before="99" w:after="99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876">
        <w:rPr>
          <w:rFonts w:ascii="Cambria Math" w:eastAsia="Times New Roman" w:hAnsi="Cambria Math" w:cs="Cambria Math"/>
          <w:color w:val="000000"/>
          <w:sz w:val="28"/>
        </w:rPr>
        <w:t>​</w:t>
      </w:r>
      <w:r w:rsidRPr="00CA287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A2876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CA2876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укрепление здоровья детей и подростков, воспитание потребности в систематических занятиях физической культурой и спортом. </w:t>
      </w:r>
    </w:p>
    <w:p w14:paraId="2B1664E5" w14:textId="77777777" w:rsidR="00CA2876" w:rsidRPr="00CA2876" w:rsidRDefault="00CA2876" w:rsidP="007456AE">
      <w:pPr>
        <w:shd w:val="clear" w:color="auto" w:fill="FFFFFF"/>
        <w:spacing w:before="99" w:after="99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876">
        <w:rPr>
          <w:rFonts w:ascii="Cambria Math" w:eastAsia="Times New Roman" w:hAnsi="Cambria Math" w:cs="Cambria Math"/>
          <w:color w:val="000000"/>
          <w:sz w:val="28"/>
        </w:rPr>
        <w:t>​</w:t>
      </w:r>
      <w:r w:rsidRPr="00CA287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A2876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CA2876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 </w:t>
      </w:r>
    </w:p>
    <w:p w14:paraId="15296E19" w14:textId="77777777" w:rsidR="00CA2876" w:rsidRPr="00CA2876" w:rsidRDefault="00CA2876" w:rsidP="007456AE">
      <w:pPr>
        <w:shd w:val="clear" w:color="auto" w:fill="FFFFFF"/>
        <w:spacing w:before="99" w:after="99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876">
        <w:rPr>
          <w:rFonts w:ascii="Cambria Math" w:eastAsia="Times New Roman" w:hAnsi="Cambria Math" w:cs="Cambria Math"/>
          <w:color w:val="000000"/>
          <w:sz w:val="28"/>
        </w:rPr>
        <w:t>​</w:t>
      </w:r>
      <w:r w:rsidRPr="00CA287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A2876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CA287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учащихся в народных традициях. </w:t>
      </w:r>
    </w:p>
    <w:p w14:paraId="717184CE" w14:textId="77777777" w:rsidR="00CA2876" w:rsidRPr="00CA2876" w:rsidRDefault="00CA2876" w:rsidP="007456AE">
      <w:pPr>
        <w:shd w:val="clear" w:color="auto" w:fill="FFFFFF"/>
        <w:spacing w:before="99" w:after="99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876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Программа включает в себя девять основных направлений развития спортивно-оздоровительной и спортивно-массовой работы в школе.</w:t>
      </w:r>
    </w:p>
    <w:tbl>
      <w:tblPr>
        <w:tblW w:w="0" w:type="auto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5861"/>
        <w:gridCol w:w="1667"/>
        <w:gridCol w:w="2002"/>
      </w:tblGrid>
      <w:tr w:rsidR="00CA2876" w:rsidRPr="00CA2876" w14:paraId="2E399D53" w14:textId="77777777" w:rsidTr="0002196A">
        <w:tc>
          <w:tcPr>
            <w:tcW w:w="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2B00B6DE" w14:textId="77777777" w:rsidR="00CA2876" w:rsidRPr="00CA2876" w:rsidRDefault="00CA2876" w:rsidP="00CA2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609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55742901" w14:textId="77777777" w:rsidR="00CA2876" w:rsidRPr="00CA2876" w:rsidRDefault="00CA2876" w:rsidP="00CA2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МЕРОПРИЯТИЯ</w:t>
            </w:r>
          </w:p>
        </w:tc>
        <w:tc>
          <w:tcPr>
            <w:tcW w:w="14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6455FAB4" w14:textId="77777777" w:rsidR="00CA2876" w:rsidRPr="00CA2876" w:rsidRDefault="00CA2876" w:rsidP="00CA2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Дата проведения</w:t>
            </w:r>
          </w:p>
        </w:tc>
        <w:tc>
          <w:tcPr>
            <w:tcW w:w="200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517FC872" w14:textId="77777777" w:rsidR="00CA2876" w:rsidRPr="00CA2876" w:rsidRDefault="00CA2876" w:rsidP="00CA2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Ответственные за выполнение</w:t>
            </w:r>
          </w:p>
        </w:tc>
      </w:tr>
      <w:tr w:rsidR="00CA2876" w:rsidRPr="00CA2876" w14:paraId="5A724936" w14:textId="77777777" w:rsidTr="0002196A">
        <w:tc>
          <w:tcPr>
            <w:tcW w:w="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73553FCF" w14:textId="77777777" w:rsidR="00CA2876" w:rsidRPr="00CA2876" w:rsidRDefault="00CA2876" w:rsidP="00CA2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287DCD0E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Физкультурно-оздоровительные мероприятия в режиме учебного дня:</w:t>
            </w:r>
          </w:p>
          <w:p w14:paraId="7D305871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</w:t>
            </w:r>
          </w:p>
          <w:p w14:paraId="42BDD665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14:paraId="07D6B789" w14:textId="77777777" w:rsidR="00CA2876" w:rsidRPr="00CA2876" w:rsidRDefault="00CA2876" w:rsidP="00C73FCC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подвижные игры и занятия физическими упражнениями на больших переменах.</w:t>
            </w:r>
          </w:p>
          <w:p w14:paraId="534BCA40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физкультминутки на общеобразовательных уроках.</w:t>
            </w:r>
          </w:p>
          <w:p w14:paraId="1D9ADE08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здоровья»;</w:t>
            </w:r>
          </w:p>
        </w:tc>
        <w:tc>
          <w:tcPr>
            <w:tcW w:w="14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hideMark/>
          </w:tcPr>
          <w:p w14:paraId="59449825" w14:textId="77777777" w:rsidR="004F7AE2" w:rsidRDefault="004F7AE2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8DA8F8" w14:textId="77777777" w:rsidR="004F7AE2" w:rsidRDefault="004F7AE2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09810A7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начала учебного года</w:t>
            </w:r>
          </w:p>
          <w:p w14:paraId="74C3B958" w14:textId="77777777" w:rsidR="007456AE" w:rsidRDefault="007456AE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AA6DA4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До15 сентября</w:t>
            </w:r>
          </w:p>
          <w:p w14:paraId="0C3CEC0C" w14:textId="77777777" w:rsidR="001310F3" w:rsidRDefault="001310F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383612" w14:textId="77777777" w:rsidR="001310F3" w:rsidRDefault="001310F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7EFC5F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14:paraId="05A4AC52" w14:textId="77777777" w:rsidR="004F7AE2" w:rsidRDefault="004F7AE2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73772B" w14:textId="77777777" w:rsidR="007456AE" w:rsidRDefault="007456AE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AF7AFE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14:paraId="500E6253" w14:textId="77777777" w:rsidR="004F7AE2" w:rsidRDefault="004F7AE2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DEF453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0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hideMark/>
          </w:tcPr>
          <w:p w14:paraId="4E4FFCC0" w14:textId="77777777" w:rsidR="004F7AE2" w:rsidRDefault="004F7AE2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A04177" w14:textId="77777777" w:rsidR="004F7AE2" w:rsidRDefault="004F7AE2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FC6BC4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в школе</w:t>
            </w:r>
          </w:p>
          <w:p w14:paraId="69BF09A7" w14:textId="77777777" w:rsidR="001310F3" w:rsidRDefault="001310F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E2487F" w14:textId="77777777" w:rsidR="007456AE" w:rsidRDefault="007456AE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042180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14:paraId="0D8624E3" w14:textId="77777777" w:rsidR="004F7AE2" w:rsidRDefault="004F7AE2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41D5D4" w14:textId="77777777" w:rsidR="007456AE" w:rsidRDefault="007456AE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B51D26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 классов</w:t>
            </w:r>
          </w:p>
          <w:p w14:paraId="352C33D1" w14:textId="77777777" w:rsidR="004F7AE2" w:rsidRDefault="004F7AE2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CC99E3" w14:textId="77777777" w:rsidR="007456AE" w:rsidRDefault="007456AE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3885CF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A2876" w:rsidRPr="00CA2876" w14:paraId="09E6648A" w14:textId="77777777" w:rsidTr="0002196A">
        <w:tc>
          <w:tcPr>
            <w:tcW w:w="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6D6F95EC" w14:textId="77777777" w:rsidR="001310F3" w:rsidRDefault="001310F3" w:rsidP="00CA2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D781DB" w14:textId="77777777" w:rsidR="001310F3" w:rsidRDefault="001310F3" w:rsidP="00CA2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9DA9F8" w14:textId="77777777" w:rsidR="00CA2876" w:rsidRPr="00CA2876" w:rsidRDefault="00CA2876" w:rsidP="00CA2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158E48DE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Спортивная работа в классах и секциях:</w:t>
            </w:r>
          </w:p>
          <w:p w14:paraId="0E8E21DA" w14:textId="77777777" w:rsidR="00CA2876" w:rsidRPr="00CA2876" w:rsidRDefault="00CA2876" w:rsidP="00C73FCC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классах назначить физоргов ответственных за проведение подвижных игр на больших 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переменах и организующих команды для участия в соревнованиях.</w:t>
            </w:r>
          </w:p>
          <w:p w14:paraId="7DB55A52" w14:textId="77777777" w:rsidR="00CA2876" w:rsidRPr="00CA2876" w:rsidRDefault="00CA2876" w:rsidP="00C73FCC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расписание з</w:t>
            </w:r>
            <w:r w:rsidR="00131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анятий секций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156E97C" w14:textId="77777777" w:rsidR="00CA2876" w:rsidRPr="00CA2876" w:rsidRDefault="00CA2876" w:rsidP="00C73FCC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секций.</w:t>
            </w:r>
          </w:p>
          <w:p w14:paraId="6E4810E3" w14:textId="77777777" w:rsidR="00CA2876" w:rsidRPr="00CA2876" w:rsidRDefault="00CA2876" w:rsidP="00C73FCC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команд классов по видам спорта, включенным во внутришкольную спартакиаду.</w:t>
            </w:r>
          </w:p>
          <w:p w14:paraId="5DBCC24F" w14:textId="77777777" w:rsidR="00CA2876" w:rsidRPr="00CA2876" w:rsidRDefault="00CA2876" w:rsidP="00C73FCC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«часов здоровья».</w:t>
            </w:r>
          </w:p>
          <w:p w14:paraId="2D7735A1" w14:textId="77777777" w:rsidR="00CA2876" w:rsidRPr="00CA2876" w:rsidRDefault="00CA2876" w:rsidP="00C73FCC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часы «здоровый образ жизни».</w:t>
            </w:r>
          </w:p>
          <w:p w14:paraId="51512EAA" w14:textId="77777777" w:rsidR="00CA2876" w:rsidRPr="00CA2876" w:rsidRDefault="00CA2876" w:rsidP="00C73FCC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Проветривание классных помещений</w:t>
            </w:r>
          </w:p>
        </w:tc>
        <w:tc>
          <w:tcPr>
            <w:tcW w:w="14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hideMark/>
          </w:tcPr>
          <w:p w14:paraId="32780D0B" w14:textId="77777777" w:rsidR="001310F3" w:rsidRDefault="001310F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993E4E" w14:textId="77777777" w:rsidR="001310F3" w:rsidRDefault="001310F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F811FA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</w:t>
            </w:r>
            <w:r w:rsidR="00131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сентября</w:t>
            </w:r>
          </w:p>
          <w:p w14:paraId="46D65CEA" w14:textId="77777777" w:rsidR="001310F3" w:rsidRDefault="001310F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B76695" w14:textId="77777777" w:rsidR="00CA2876" w:rsidRPr="00CA2876" w:rsidRDefault="001310F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ок</w:t>
            </w:r>
            <w:r w:rsidR="00CA2876"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тября</w:t>
            </w:r>
          </w:p>
          <w:p w14:paraId="1EE73959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Еженедельно</w:t>
            </w:r>
          </w:p>
          <w:p w14:paraId="278FCF4B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10406B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14:paraId="31843059" w14:textId="77777777" w:rsidR="001310F3" w:rsidRDefault="001310F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3F9A41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00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1E0D73E0" w14:textId="77777777" w:rsidR="001310F3" w:rsidRDefault="001310F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231E10" w14:textId="77777777" w:rsidR="001310F3" w:rsidRDefault="001310F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44FC71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</w:t>
            </w:r>
          </w:p>
          <w:p w14:paraId="04955079" w14:textId="77777777" w:rsidR="001310F3" w:rsidRDefault="001310F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3CE821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  <w:p w14:paraId="0EA22058" w14:textId="77777777" w:rsidR="001310F3" w:rsidRDefault="001310F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BF883D" w14:textId="77777777" w:rsidR="001310F3" w:rsidRDefault="001310F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DA75CF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</w:p>
        </w:tc>
      </w:tr>
      <w:tr w:rsidR="00CA2876" w:rsidRPr="00CA2876" w14:paraId="51EF1A95" w14:textId="77777777" w:rsidTr="0002196A">
        <w:tc>
          <w:tcPr>
            <w:tcW w:w="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66ABA98B" w14:textId="77777777" w:rsidR="00CA2876" w:rsidRPr="00CA2876" w:rsidRDefault="00CA2876" w:rsidP="00CA2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6294282A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Внеурочная работа в школе:</w:t>
            </w:r>
          </w:p>
          <w:p w14:paraId="68D5B7F6" w14:textId="77777777" w:rsidR="00C73FCC" w:rsidRPr="001F342E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Общешкольная спартакиада по видам:</w:t>
            </w:r>
          </w:p>
          <w:p w14:paraId="69FF3700" w14:textId="77777777" w:rsidR="00C73FCC" w:rsidRPr="00BD53F4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>1.Осеннее двоеборье</w:t>
            </w:r>
          </w:p>
          <w:p w14:paraId="7EEDE4A5" w14:textId="77777777" w:rsidR="00C73FCC" w:rsidRPr="00BD53F4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>(бег 1,5-2 км., прыжок в длину с места)</w:t>
            </w:r>
          </w:p>
          <w:p w14:paraId="0769927E" w14:textId="77777777" w:rsidR="00C73FCC" w:rsidRPr="00BD53F4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 xml:space="preserve">2.Зимнее двоеборье </w:t>
            </w:r>
          </w:p>
          <w:p w14:paraId="7825ABAF" w14:textId="77777777" w:rsidR="00C73FCC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 xml:space="preserve">(бег на лыжах, подтягивание, отжимание от пола) </w:t>
            </w:r>
          </w:p>
          <w:p w14:paraId="58385674" w14:textId="77777777" w:rsidR="00C73FCC" w:rsidRPr="00BD53F4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>3.Весеннее троеборье</w:t>
            </w:r>
          </w:p>
          <w:p w14:paraId="04597FFA" w14:textId="77777777" w:rsidR="00C73FCC" w:rsidRPr="00BD53F4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>(легкая атлетика, метание мяча весом 150 гр.)</w:t>
            </w:r>
          </w:p>
          <w:p w14:paraId="788F5982" w14:textId="77777777" w:rsidR="00C73FCC" w:rsidRPr="00BD53F4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>4.«Президентские состязания»</w:t>
            </w:r>
          </w:p>
          <w:p w14:paraId="2E69B934" w14:textId="77777777" w:rsidR="00C73FCC" w:rsidRPr="00BD53F4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b/>
                <w:sz w:val="28"/>
                <w:szCs w:val="28"/>
              </w:rPr>
              <w:t>Первенство школы по:</w:t>
            </w:r>
          </w:p>
          <w:p w14:paraId="28F2C5CD" w14:textId="77777777" w:rsidR="00C73FCC" w:rsidRPr="00BD53F4" w:rsidRDefault="00C73FCC" w:rsidP="00C73FC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14:paraId="049B0F03" w14:textId="77777777" w:rsidR="00C73FCC" w:rsidRPr="001F342E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 – познавательные:</w:t>
            </w:r>
          </w:p>
          <w:p w14:paraId="4B9B88C8" w14:textId="77777777" w:rsidR="00C73FCC" w:rsidRPr="001F342E" w:rsidRDefault="00C73FCC" w:rsidP="00C73FC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</w:rPr>
              <w:t>Олимпиада по физической культуре</w:t>
            </w:r>
          </w:p>
          <w:p w14:paraId="28DB3E51" w14:textId="77777777" w:rsidR="00C73FCC" w:rsidRPr="001F342E" w:rsidRDefault="00C73FCC" w:rsidP="00C73FC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7DF28536" w14:textId="77777777" w:rsidR="00CA2876" w:rsidRPr="00C73FCC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b/>
                <w:sz w:val="28"/>
                <w:szCs w:val="28"/>
              </w:rPr>
              <w:t>Дни здоровья</w:t>
            </w:r>
          </w:p>
        </w:tc>
        <w:tc>
          <w:tcPr>
            <w:tcW w:w="14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hideMark/>
          </w:tcPr>
          <w:p w14:paraId="5BED5603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09926C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431132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F7B4CF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14:paraId="65E03699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(смотреть таблицу)</w:t>
            </w:r>
          </w:p>
        </w:tc>
        <w:tc>
          <w:tcPr>
            <w:tcW w:w="200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hideMark/>
          </w:tcPr>
          <w:p w14:paraId="659B7DC5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34E7E1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B05923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58689D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B1FACC" w14:textId="77777777" w:rsidR="00CA2876" w:rsidRPr="00CA2876" w:rsidRDefault="00C73FCC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</w:t>
            </w:r>
            <w:r w:rsidR="00CA2876"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физкультуры</w:t>
            </w:r>
          </w:p>
        </w:tc>
      </w:tr>
      <w:tr w:rsidR="00CA2876" w:rsidRPr="00CA2876" w14:paraId="111F2A38" w14:textId="77777777" w:rsidTr="0002196A">
        <w:trPr>
          <w:trHeight w:val="3601"/>
        </w:trPr>
        <w:tc>
          <w:tcPr>
            <w:tcW w:w="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5CDBA1FD" w14:textId="77777777" w:rsidR="00CA2876" w:rsidRPr="00CA2876" w:rsidRDefault="00CA2876" w:rsidP="00CA2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hideMark/>
          </w:tcPr>
          <w:p w14:paraId="70E25B45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Участие в районных соревнованиях</w:t>
            </w:r>
          </w:p>
          <w:p w14:paraId="36D469A4" w14:textId="77777777" w:rsidR="00C73FCC" w:rsidRPr="00BD53F4" w:rsidRDefault="00CA2876" w:rsidP="00C7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C73FCC" w:rsidRPr="00BD53F4">
              <w:rPr>
                <w:rFonts w:ascii="Times New Roman" w:hAnsi="Times New Roman" w:cs="Times New Roman"/>
                <w:sz w:val="28"/>
                <w:szCs w:val="28"/>
              </w:rPr>
              <w:t>1.Осеннее двоеборье</w:t>
            </w:r>
          </w:p>
          <w:p w14:paraId="0DE590EC" w14:textId="77777777" w:rsidR="00C73FCC" w:rsidRPr="00BD53F4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>(бег 1,5-2 км., прыжок в длину с места)</w:t>
            </w:r>
          </w:p>
          <w:p w14:paraId="3AF56721" w14:textId="77777777" w:rsidR="00C73FCC" w:rsidRPr="00BD53F4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 xml:space="preserve">2.Зимнее двоеборье </w:t>
            </w:r>
          </w:p>
          <w:p w14:paraId="73823C12" w14:textId="77777777" w:rsidR="00C73FCC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 xml:space="preserve">(бег на лыжах, подтягивание, отжимание от пола) </w:t>
            </w:r>
          </w:p>
          <w:p w14:paraId="66476BA2" w14:textId="77777777" w:rsidR="00C73FCC" w:rsidRPr="00BD53F4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>3.Весеннее троеборье</w:t>
            </w:r>
          </w:p>
          <w:p w14:paraId="5CF911AC" w14:textId="77777777" w:rsidR="00C73FCC" w:rsidRPr="00BD53F4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>(легкая атлетика, метание мяча весом 150 гр.)</w:t>
            </w:r>
          </w:p>
          <w:p w14:paraId="5A27DBEF" w14:textId="77777777" w:rsidR="00C73FCC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>4.«Президентские состязания»</w:t>
            </w:r>
          </w:p>
          <w:p w14:paraId="462D419B" w14:textId="77777777" w:rsidR="00C73FCC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Олимпиада по физической культуре</w:t>
            </w:r>
          </w:p>
          <w:p w14:paraId="513AB2B8" w14:textId="77777777" w:rsidR="00CA2876" w:rsidRPr="007456AE" w:rsidRDefault="00C73FCC" w:rsidP="00C73F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Сдача нормативов ГТО</w:t>
            </w:r>
          </w:p>
        </w:tc>
        <w:tc>
          <w:tcPr>
            <w:tcW w:w="14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hideMark/>
          </w:tcPr>
          <w:p w14:paraId="53E72DC3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D36169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4CF599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года. (согласно плану спортивных мероприятий в районе).</w:t>
            </w:r>
          </w:p>
        </w:tc>
        <w:tc>
          <w:tcPr>
            <w:tcW w:w="200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hideMark/>
          </w:tcPr>
          <w:p w14:paraId="6176E378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015A39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3EEF833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B49EE8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411714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CA2876" w:rsidRPr="00CA2876" w14:paraId="7C8C8FAA" w14:textId="77777777" w:rsidTr="0002196A">
        <w:trPr>
          <w:trHeight w:val="59"/>
        </w:trPr>
        <w:tc>
          <w:tcPr>
            <w:tcW w:w="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73A3528C" w14:textId="77777777" w:rsidR="00CA2876" w:rsidRPr="00CA2876" w:rsidRDefault="007456AE" w:rsidP="00CA2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A2876"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5BA2CB81" w14:textId="77777777" w:rsidR="00CA2876" w:rsidRPr="00CA2876" w:rsidRDefault="00CA2876" w:rsidP="0074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Агитация и пропаганда здорового образа жизни:</w:t>
            </w:r>
          </w:p>
          <w:p w14:paraId="0F65FD71" w14:textId="77777777" w:rsidR="00CA2876" w:rsidRPr="00CA2876" w:rsidRDefault="00CA2876" w:rsidP="0074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 рисунков, учащихся 1-4 классов на тему " Мы любим спорт"</w:t>
            </w:r>
          </w:p>
          <w:p w14:paraId="56B888E7" w14:textId="77777777" w:rsidR="00CA2876" w:rsidRPr="00CA2876" w:rsidRDefault="00CA2876" w:rsidP="007456AE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="00031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цикла бесед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классных часах по темам:</w:t>
            </w:r>
          </w:p>
          <w:p w14:paraId="0068F03F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«Утренняя гимнастика школьника», «Гигиена 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школьника», «Отказ от вредных привычек».</w:t>
            </w:r>
          </w:p>
          <w:p w14:paraId="54D54AB2" w14:textId="77777777" w:rsidR="00CA2876" w:rsidRPr="00CA2876" w:rsidRDefault="00CA2876" w:rsidP="0074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Выпуск информационного листка спортивной жизни в школе - «Спортивный калей</w:t>
            </w:r>
            <w:r w:rsidR="00031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доскоп» на сайте школы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hideMark/>
          </w:tcPr>
          <w:p w14:paraId="159F7625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842563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9B066D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14:paraId="07527E09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B9CB1B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года.</w:t>
            </w:r>
          </w:p>
          <w:p w14:paraId="2CB18840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C4D6FF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78B3A6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 -декабрь</w:t>
            </w:r>
          </w:p>
        </w:tc>
        <w:tc>
          <w:tcPr>
            <w:tcW w:w="200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hideMark/>
          </w:tcPr>
          <w:p w14:paraId="1C90DE4B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ACA7CD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AE6B65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14:paraId="6C5AC859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C4E32F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4C6ECC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435129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8D95EB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Спортивный актив школы</w:t>
            </w:r>
          </w:p>
          <w:p w14:paraId="33BD344F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2876" w:rsidRPr="00CA2876" w14:paraId="5F8E81D6" w14:textId="77777777" w:rsidTr="0002196A">
        <w:trPr>
          <w:trHeight w:val="599"/>
        </w:trPr>
        <w:tc>
          <w:tcPr>
            <w:tcW w:w="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37706C36" w14:textId="77777777" w:rsidR="00CA2876" w:rsidRPr="00CA2876" w:rsidRDefault="007456AE" w:rsidP="00CA2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="00CA2876"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6EF42C68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Организация работы по месту жительства</w:t>
            </w:r>
          </w:p>
          <w:p w14:paraId="285874FD" w14:textId="77777777" w:rsidR="00CA2876" w:rsidRPr="00CA2876" w:rsidRDefault="00CA2876" w:rsidP="007456AE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="00745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летнего 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оздоровительного лагеря</w:t>
            </w:r>
          </w:p>
          <w:p w14:paraId="648CD444" w14:textId="77777777" w:rsidR="00CA2876" w:rsidRPr="00CA2876" w:rsidRDefault="00CA2876" w:rsidP="0074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в проведении соревнований.</w:t>
            </w:r>
          </w:p>
          <w:p w14:paraId="09B8240D" w14:textId="77777777" w:rsidR="00CA2876" w:rsidRPr="00CA2876" w:rsidRDefault="00CA2876" w:rsidP="00C73FCC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</w:p>
        </w:tc>
        <w:tc>
          <w:tcPr>
            <w:tcW w:w="14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784BB70C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BA4DA2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Май-июнь</w:t>
            </w:r>
          </w:p>
          <w:p w14:paraId="05410683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0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2AA38E15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CA2876" w:rsidRPr="00CA2876" w14:paraId="0CECA6AB" w14:textId="77777777" w:rsidTr="0002196A">
        <w:tc>
          <w:tcPr>
            <w:tcW w:w="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7917D025" w14:textId="77777777" w:rsidR="00CA2876" w:rsidRPr="00CA2876" w:rsidRDefault="007456AE" w:rsidP="00CA2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A2876"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hideMark/>
          </w:tcPr>
          <w:p w14:paraId="219920BE" w14:textId="77777777" w:rsidR="00CA2876" w:rsidRPr="00CA2876" w:rsidRDefault="00CA2876" w:rsidP="0074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Работа с родителями учащихся и педагогическим коллективом:</w:t>
            </w:r>
          </w:p>
          <w:p w14:paraId="0A89D1E6" w14:textId="77777777" w:rsidR="00CA2876" w:rsidRPr="00CA2876" w:rsidRDefault="00CA2876" w:rsidP="007456AE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 наших детей - в наших делах (итоги медосмотра, анализ состояния здоровья учащихся).</w:t>
            </w:r>
          </w:p>
          <w:p w14:paraId="644612DC" w14:textId="77777777" w:rsidR="00CA2876" w:rsidRPr="00CA2876" w:rsidRDefault="00CA2876" w:rsidP="007456AE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родительские собрания</w:t>
            </w:r>
          </w:p>
          <w:p w14:paraId="6F4E6580" w14:textId="77777777" w:rsidR="00CA2876" w:rsidRPr="00CA2876" w:rsidRDefault="00CA2876" w:rsidP="0074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лекции для родителей на темы: «Воспитание правильной осанки у детей»,</w:t>
            </w:r>
          </w:p>
          <w:p w14:paraId="2D98C8B3" w14:textId="77777777" w:rsidR="00CA2876" w:rsidRPr="00CA2876" w:rsidRDefault="00CA2876" w:rsidP="0074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«Распорядок дня и двигательный режим школьника».</w:t>
            </w:r>
          </w:p>
          <w:p w14:paraId="595855C4" w14:textId="77777777" w:rsidR="00CA2876" w:rsidRPr="00CA2876" w:rsidRDefault="00CA2876" w:rsidP="007456AE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Консультации, беседы для родителей Проведение совместных экскурсий, походов (в течение года).</w:t>
            </w:r>
          </w:p>
          <w:p w14:paraId="2CDF18C5" w14:textId="77777777" w:rsidR="00CA2876" w:rsidRPr="00CA2876" w:rsidRDefault="00CA2876" w:rsidP="007456AE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14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hideMark/>
          </w:tcPr>
          <w:p w14:paraId="05C60BDF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C2165F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E1025E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24B167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 собрания</w:t>
            </w:r>
          </w:p>
          <w:p w14:paraId="6EB6B3C7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1BC0B1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  <w:p w14:paraId="2DBC399E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FB2ADB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A7DFD6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  <w:p w14:paraId="3142EB23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4361BF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года.</w:t>
            </w:r>
          </w:p>
        </w:tc>
        <w:tc>
          <w:tcPr>
            <w:tcW w:w="200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hideMark/>
          </w:tcPr>
          <w:p w14:paraId="0709D9E5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F8E343" w14:textId="77777777" w:rsidR="000319BF" w:rsidRDefault="000319BF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33363E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</w:p>
          <w:p w14:paraId="09B4A525" w14:textId="77777777" w:rsidR="006E1C03" w:rsidRDefault="006E1C0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302DE4" w14:textId="77777777" w:rsidR="006E1C03" w:rsidRDefault="006E1C0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5D7F89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  <w:p w14:paraId="46F2806A" w14:textId="77777777" w:rsidR="006E1C03" w:rsidRDefault="006E1C0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352D96" w14:textId="77777777" w:rsidR="006E1C03" w:rsidRDefault="006E1C0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22AD7A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</w:p>
          <w:p w14:paraId="1466274C" w14:textId="77777777" w:rsidR="006E1C03" w:rsidRDefault="006E1C0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FE3965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CA2876" w:rsidRPr="00CA2876" w14:paraId="2F876A13" w14:textId="77777777" w:rsidTr="0002196A">
        <w:tc>
          <w:tcPr>
            <w:tcW w:w="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14:paraId="6DC2B2D4" w14:textId="77777777" w:rsidR="00CA2876" w:rsidRPr="00CA2876" w:rsidRDefault="007456AE" w:rsidP="00CA2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A2876"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hideMark/>
          </w:tcPr>
          <w:p w14:paraId="61535E82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Хозяйственные мероприятия:</w:t>
            </w:r>
          </w:p>
          <w:p w14:paraId="565D85DB" w14:textId="77777777" w:rsidR="00CA2876" w:rsidRPr="00CA2876" w:rsidRDefault="00CA2876" w:rsidP="007456AE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 косметический ремонт спортзала, ремонт пола.</w:t>
            </w:r>
          </w:p>
          <w:p w14:paraId="5CE4FA39" w14:textId="77777777" w:rsidR="00CA2876" w:rsidRPr="00CA2876" w:rsidRDefault="00CA2876" w:rsidP="0074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Слежение за правильным хранением спортинвентаря.</w:t>
            </w:r>
          </w:p>
          <w:p w14:paraId="57604A7A" w14:textId="77777777" w:rsidR="00CA2876" w:rsidRPr="00CA2876" w:rsidRDefault="00CA2876" w:rsidP="007456AE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Cambria Math" w:eastAsia="Times New Roman" w:hAnsi="Cambria Math" w:cs="Cambria Math"/>
                <w:color w:val="000000"/>
                <w:sz w:val="28"/>
              </w:rPr>
              <w:t>​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</w:rPr>
              <w:sym w:font="Symbol" w:char="F0B7"/>
            </w: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 ремонт спортинвентаря, лыжных принадлежностей.</w:t>
            </w:r>
          </w:p>
        </w:tc>
        <w:tc>
          <w:tcPr>
            <w:tcW w:w="14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hideMark/>
          </w:tcPr>
          <w:p w14:paraId="24160822" w14:textId="77777777" w:rsidR="006E1C03" w:rsidRDefault="006E1C0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42C3B5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Июнь, июль</w:t>
            </w:r>
          </w:p>
          <w:p w14:paraId="285B0246" w14:textId="77777777" w:rsidR="006E1C03" w:rsidRDefault="006E1C0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72F34C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  <w:p w14:paraId="42EC8978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00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hideMark/>
          </w:tcPr>
          <w:p w14:paraId="076298CA" w14:textId="77777777" w:rsidR="006E1C03" w:rsidRDefault="006E1C0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8C28D7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 школы</w:t>
            </w:r>
          </w:p>
          <w:p w14:paraId="5807A76E" w14:textId="77777777" w:rsidR="006E1C03" w:rsidRDefault="006E1C03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AF1362" w14:textId="77777777" w:rsidR="00CA2876" w:rsidRPr="00CA2876" w:rsidRDefault="00CA2876" w:rsidP="00C7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</w:tbl>
    <w:p w14:paraId="78FD1BB6" w14:textId="77777777" w:rsidR="006E1C03" w:rsidRDefault="006E1C03" w:rsidP="006E1C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1D19E4" w14:textId="77777777" w:rsidR="006E1C03" w:rsidRDefault="006E1C03" w:rsidP="006E1C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771492" w14:textId="77777777" w:rsidR="006E1C03" w:rsidRDefault="006E1C03" w:rsidP="006E1C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5D0F97" w14:textId="77777777" w:rsidR="006E1C03" w:rsidRDefault="006E1C03" w:rsidP="006E1C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3FC5E4" w14:textId="77777777" w:rsidR="006E1C03" w:rsidRDefault="006E1C03" w:rsidP="006E1C0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97AEFE" w14:textId="77777777" w:rsidR="006E1C03" w:rsidRDefault="006E1C03" w:rsidP="006E1C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212728" w14:textId="77777777" w:rsidR="006E1C03" w:rsidRDefault="006E1C03" w:rsidP="006E1C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E7FE0D" w14:textId="77777777" w:rsidR="006E1C03" w:rsidRDefault="006E1C03" w:rsidP="006E1C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0A0E5D" w14:textId="77777777" w:rsidR="006E1C03" w:rsidRDefault="006E1C03" w:rsidP="006E1C0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E1C03" w:rsidSect="00CC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17E1C"/>
    <w:multiLevelType w:val="hybridMultilevel"/>
    <w:tmpl w:val="7D188546"/>
    <w:lvl w:ilvl="0" w:tplc="39D4D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90FB7"/>
    <w:multiLevelType w:val="hybridMultilevel"/>
    <w:tmpl w:val="08F61770"/>
    <w:lvl w:ilvl="0" w:tplc="A2BA4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07EBD"/>
    <w:multiLevelType w:val="hybridMultilevel"/>
    <w:tmpl w:val="81A6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54649"/>
    <w:multiLevelType w:val="hybridMultilevel"/>
    <w:tmpl w:val="180C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90749"/>
    <w:multiLevelType w:val="hybridMultilevel"/>
    <w:tmpl w:val="FA6C951C"/>
    <w:lvl w:ilvl="0" w:tplc="CC5C707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876"/>
    <w:rsid w:val="0002196A"/>
    <w:rsid w:val="000319BF"/>
    <w:rsid w:val="001310F3"/>
    <w:rsid w:val="003D6C6E"/>
    <w:rsid w:val="00481902"/>
    <w:rsid w:val="004F7AE2"/>
    <w:rsid w:val="00500F67"/>
    <w:rsid w:val="006E1C03"/>
    <w:rsid w:val="00732231"/>
    <w:rsid w:val="007456AE"/>
    <w:rsid w:val="008C112F"/>
    <w:rsid w:val="00C73FCC"/>
    <w:rsid w:val="00CA2876"/>
    <w:rsid w:val="00CC0539"/>
    <w:rsid w:val="00C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4BEB"/>
  <w15:docId w15:val="{8AEC4597-92DD-4763-8242-FB3CC429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A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A2876"/>
  </w:style>
  <w:style w:type="paragraph" w:customStyle="1" w:styleId="p2">
    <w:name w:val="p2"/>
    <w:basedOn w:val="a"/>
    <w:rsid w:val="00CA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A2876"/>
  </w:style>
  <w:style w:type="character" w:customStyle="1" w:styleId="s3">
    <w:name w:val="s3"/>
    <w:basedOn w:val="a0"/>
    <w:rsid w:val="00CA2876"/>
  </w:style>
  <w:style w:type="paragraph" w:customStyle="1" w:styleId="p3">
    <w:name w:val="p3"/>
    <w:basedOn w:val="a"/>
    <w:rsid w:val="00CA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A2876"/>
  </w:style>
  <w:style w:type="paragraph" w:customStyle="1" w:styleId="p4">
    <w:name w:val="p4"/>
    <w:basedOn w:val="a"/>
    <w:rsid w:val="00CA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A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CA2876"/>
  </w:style>
  <w:style w:type="paragraph" w:customStyle="1" w:styleId="p6">
    <w:name w:val="p6"/>
    <w:basedOn w:val="a"/>
    <w:rsid w:val="00CA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2876"/>
  </w:style>
  <w:style w:type="paragraph" w:customStyle="1" w:styleId="p8">
    <w:name w:val="p8"/>
    <w:basedOn w:val="a"/>
    <w:rsid w:val="00CA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819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310F3"/>
    <w:pPr>
      <w:ind w:left="720"/>
      <w:contextualSpacing/>
    </w:pPr>
  </w:style>
  <w:style w:type="table" w:styleId="a6">
    <w:name w:val="Table Grid"/>
    <w:basedOn w:val="a1"/>
    <w:uiPriority w:val="99"/>
    <w:rsid w:val="006E1C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Дредигер Г.В.</cp:lastModifiedBy>
  <cp:revision>10</cp:revision>
  <cp:lastPrinted>2023-02-28T07:22:00Z</cp:lastPrinted>
  <dcterms:created xsi:type="dcterms:W3CDTF">2015-12-05T05:51:00Z</dcterms:created>
  <dcterms:modified xsi:type="dcterms:W3CDTF">2023-11-09T10:57:00Z</dcterms:modified>
</cp:coreProperties>
</file>